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B0334B" w:rsidR="001E41F3" w:rsidRDefault="00CA2CD0">
      <w:pPr>
        <w:pStyle w:val="CRCoverPage"/>
        <w:tabs>
          <w:tab w:val="right" w:pos="9639"/>
        </w:tabs>
        <w:spacing w:after="0"/>
        <w:rPr>
          <w:b/>
          <w:i/>
          <w:noProof/>
          <w:sz w:val="28"/>
        </w:rPr>
      </w:pPr>
      <w:r w:rsidRPr="00CA2CD0">
        <w:rPr>
          <w:b/>
          <w:noProof/>
          <w:sz w:val="24"/>
        </w:rPr>
        <w:t>3GPP TSG-SA WG6 Meeting #</w:t>
      </w:r>
      <w:r w:rsidR="00716F76">
        <w:rPr>
          <w:b/>
          <w:noProof/>
          <w:sz w:val="24"/>
        </w:rPr>
        <w:t>70</w:t>
      </w:r>
      <w:r w:rsidR="001E41F3">
        <w:rPr>
          <w:b/>
          <w:i/>
          <w:noProof/>
          <w:sz w:val="28"/>
        </w:rPr>
        <w:tab/>
      </w:r>
      <w:r w:rsidR="00520A02" w:rsidRPr="00520A02">
        <w:rPr>
          <w:b/>
          <w:bCs/>
          <w:sz w:val="24"/>
          <w:szCs w:val="24"/>
        </w:rPr>
        <w:t>S6-255315</w:t>
      </w:r>
    </w:p>
    <w:p w14:paraId="5691839E" w14:textId="628D3ABD" w:rsidR="00CA2CD0" w:rsidRDefault="00716F76"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DCBA" w:rsidR="001E41F3" w:rsidRPr="00410371" w:rsidRDefault="00B36CD8" w:rsidP="00E13F3D">
            <w:pPr>
              <w:pStyle w:val="CRCoverPage"/>
              <w:spacing w:after="0"/>
              <w:jc w:val="right"/>
              <w:rPr>
                <w:b/>
                <w:noProof/>
                <w:sz w:val="28"/>
              </w:rPr>
            </w:pPr>
            <w:fldSimple w:instr=" DOCPROPERTY  Spec#  \* MERGEFORMAT ">
              <w:fldSimple w:instr=" DOCPROPERTY  Spec#  \* MERGEFORMAT ">
                <w:r w:rsidRPr="00410371">
                  <w:rPr>
                    <w:b/>
                    <w:noProof/>
                    <w:sz w:val="28"/>
                  </w:rPr>
                  <w:t>23.437</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05EC8" w:rsidR="001E41F3" w:rsidRPr="00410371" w:rsidRDefault="004C2AA8" w:rsidP="00547111">
            <w:pPr>
              <w:pStyle w:val="CRCoverPage"/>
              <w:spacing w:after="0"/>
              <w:rPr>
                <w:noProof/>
              </w:rPr>
            </w:pPr>
            <w:fldSimple w:instr=" DOCPROPERTY  Cr#  \* MERGEFORMAT ">
              <w:fldSimple w:instr=" DOCPROPERTY  Cr#  \* MERGEFORMAT ">
                <w:r w:rsidRPr="00410371">
                  <w:rPr>
                    <w:b/>
                    <w:noProof/>
                    <w:sz w:val="28"/>
                  </w:rPr>
                  <w:t>0081</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4A47B" w:rsidR="001E41F3" w:rsidRPr="00410371" w:rsidRDefault="00520A0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F5215" w:rsidR="001E41F3" w:rsidRPr="00410371" w:rsidRDefault="00660E84">
            <w:pPr>
              <w:pStyle w:val="CRCoverPage"/>
              <w:spacing w:after="0"/>
              <w:jc w:val="center"/>
              <w:rPr>
                <w:noProof/>
                <w:sz w:val="28"/>
              </w:rPr>
            </w:pPr>
            <w:fldSimple w:instr=" DOCPROPERTY  Version  \* MERGEFORMAT ">
              <w:fldSimple w:instr=" DOCPROPERTY  Version  \* MERGEFORMAT ">
                <w:r w:rsidRPr="00410371">
                  <w:rPr>
                    <w:b/>
                    <w:noProof/>
                    <w:sz w:val="28"/>
                  </w:rPr>
                  <w:t>20.1.0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71AA9" w:rsidR="00F25D98" w:rsidRDefault="006472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9AAAE" w:rsidR="00F25D98" w:rsidRDefault="00910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6A297" w:rsidR="001E41F3" w:rsidRDefault="00AF6874">
            <w:pPr>
              <w:pStyle w:val="CRCoverPage"/>
              <w:spacing w:after="0"/>
              <w:ind w:left="100"/>
              <w:rPr>
                <w:noProof/>
              </w:rPr>
            </w:pPr>
            <w:r>
              <w:rPr>
                <w:noProof/>
              </w:rPr>
              <w:t>Enhancements to the SM create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136C" w:rsidR="001E41F3" w:rsidRDefault="00AF68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C96F" w:rsidR="001E41F3" w:rsidRDefault="00E546DA">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2F72" w:rsidR="001E41F3" w:rsidRDefault="0078017F">
            <w:pPr>
              <w:pStyle w:val="CRCoverPage"/>
              <w:spacing w:after="0"/>
              <w:ind w:left="100"/>
              <w:rPr>
                <w:noProof/>
              </w:rPr>
            </w:pPr>
            <w:fldSimple w:instr=" DOCPROPERTY  ResDate  \* MERGEFORMAT ">
              <w:fldSimple w:instr=" DOCPROPERTY  ResDate  \* MERGEFORMAT ">
                <w:r>
                  <w:rPr>
                    <w:noProof/>
                  </w:rPr>
                  <w:t>2025-1</w:t>
                </w:r>
                <w:r w:rsidR="00F304FF">
                  <w:rPr>
                    <w:noProof/>
                  </w:rPr>
                  <w:t>1</w:t>
                </w:r>
                <w:r>
                  <w:rPr>
                    <w:noProof/>
                  </w:rPr>
                  <w:t>-</w:t>
                </w:r>
                <w:r w:rsidR="00F304FF">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6DB3D" w:rsidR="001E41F3" w:rsidRDefault="00DB7EC9"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D851C" w:rsidR="001E41F3" w:rsidRDefault="00F90BD3">
            <w:pPr>
              <w:pStyle w:val="CRCoverPage"/>
              <w:spacing w:after="0"/>
              <w:ind w:left="100"/>
              <w:rPr>
                <w:noProof/>
              </w:rPr>
            </w:pPr>
            <w:fldSimple w:instr=" DOCPROPERTY  Release  \* MERGEFORMAT ">
              <w:fldSimple w:instr=" DOCPROPERTY  Release  \* MERGEFORMAT ">
                <w:r>
                  <w:rPr>
                    <w:noProof/>
                  </w:rPr>
                  <w:t>Rel-20</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F863" w14:textId="2C7113A9" w:rsidR="002A13DC" w:rsidRDefault="00286247" w:rsidP="003C27B3">
            <w:pPr>
              <w:pStyle w:val="CRCoverPage"/>
              <w:spacing w:after="0"/>
              <w:rPr>
                <w:noProof/>
              </w:rPr>
            </w:pPr>
            <w:r>
              <w:rPr>
                <w:noProof/>
              </w:rPr>
              <w:t xml:space="preserve">TS 23.437 Clause 9.3.1 enables consumers to create spatial map, </w:t>
            </w:r>
            <w:r w:rsidR="008939C3">
              <w:rPr>
                <w:noProof/>
              </w:rPr>
              <w:t>include</w:t>
            </w:r>
            <w:r>
              <w:rPr>
                <w:noProof/>
              </w:rPr>
              <w:t xml:space="preserve"> layers and augment the spatial map with different layers like spatial anchors, val users. SM data sources helps in building the spatial maps. There can be different providers for creating the spatial anchors, SM data sources.</w:t>
            </w:r>
            <w:r w:rsidR="002A13DC">
              <w:rPr>
                <w:noProof/>
              </w:rPr>
              <w:t xml:space="preserve"> The current specification does not establish the linking of the SM data sources and the spatial map, like the spatial anchors which are part of the spatial maps can be augmented as one of the layers of the spatial map.</w:t>
            </w:r>
          </w:p>
          <w:p w14:paraId="7578E6C4" w14:textId="0650F0CF" w:rsidR="002A13DC" w:rsidRDefault="002A13DC" w:rsidP="003C27B3">
            <w:pPr>
              <w:pStyle w:val="CRCoverPage"/>
              <w:spacing w:after="0"/>
              <w:rPr>
                <w:noProof/>
              </w:rPr>
            </w:pPr>
          </w:p>
          <w:p w14:paraId="4D2CBE92" w14:textId="14BD445E" w:rsidR="00475254" w:rsidRDefault="002A13DC" w:rsidP="003C27B3">
            <w:pPr>
              <w:pStyle w:val="CRCoverPage"/>
              <w:spacing w:after="0"/>
              <w:rPr>
                <w:noProof/>
              </w:rPr>
            </w:pPr>
            <w:r>
              <w:rPr>
                <w:noProof/>
              </w:rPr>
              <w:t>For example, consider a industry environment and spatial map for the industry environment is created. The environment can have spatial anchors, SM data sources like cameras, radiation leak detection sensors, LiDAR sensors, thermal cameras, pressure sensors etc. deployed across the industry. The consumer can create the spatial map.  And often it is critical to see layer wise which sensors in the spatial map</w:t>
            </w:r>
            <w:r w:rsidR="00475254">
              <w:rPr>
                <w:noProof/>
              </w:rPr>
              <w:t>, like in the nuclear power plant it is important to monitor the radiation leak detection sensors for potential leak and damage control. Therefore it is important for the consumers to have the SM data source augmented as part of the SM layers.</w:t>
            </w:r>
          </w:p>
          <w:p w14:paraId="681248D8" w14:textId="77777777" w:rsidR="002A13DC" w:rsidRDefault="002A13DC" w:rsidP="003C27B3">
            <w:pPr>
              <w:pStyle w:val="CRCoverPage"/>
              <w:spacing w:after="0"/>
              <w:rPr>
                <w:noProof/>
              </w:rPr>
            </w:pPr>
          </w:p>
          <w:p w14:paraId="708AA7DE" w14:textId="4701F2D9" w:rsidR="002A13DC" w:rsidRDefault="002A13DC" w:rsidP="003C27B3">
            <w:pPr>
              <w:pStyle w:val="CRCoverPage"/>
              <w:spacing w:after="0"/>
              <w:rPr>
                <w:noProof/>
              </w:rPr>
            </w:pPr>
            <w:r>
              <w:rPr>
                <w:noProof/>
              </w:rPr>
              <w:t>The proposal enables the conumers to augment the spatial map with SM data 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408BE" w:rsidR="001E41F3" w:rsidRDefault="002A13DC" w:rsidP="002A13DC">
            <w:pPr>
              <w:pStyle w:val="CRCoverPage"/>
              <w:spacing w:after="0"/>
              <w:rPr>
                <w:noProof/>
              </w:rPr>
            </w:pPr>
            <w:r>
              <w:rPr>
                <w:noProof/>
              </w:rPr>
              <w:t>Augment the Spatial maps with SM data source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7DF4" w:rsidR="001E41F3" w:rsidRDefault="002A13DC" w:rsidP="002A13DC">
            <w:pPr>
              <w:pStyle w:val="CRCoverPage"/>
              <w:spacing w:after="0"/>
              <w:rPr>
                <w:noProof/>
              </w:rPr>
            </w:pPr>
            <w:r>
              <w:rPr>
                <w:noProof/>
                <w:lang w:eastAsia="zh-CN"/>
              </w:rPr>
              <w:t>Consumers cannot augment SM with SM data source and this can lead to criticial business loss and damage, especially for industrial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E5C51" w:rsidR="001E41F3" w:rsidRDefault="00910550">
            <w:pPr>
              <w:pStyle w:val="CRCoverPage"/>
              <w:spacing w:after="0"/>
              <w:ind w:left="100"/>
              <w:rPr>
                <w:noProof/>
              </w:rPr>
            </w:pPr>
            <w:r>
              <w:rPr>
                <w:noProof/>
              </w:rPr>
              <w:t xml:space="preserve">9.3.1.2, </w:t>
            </w:r>
            <w:r>
              <w:t>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87F98" w:rsidR="001E41F3" w:rsidRDefault="0091055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3C0D6" w:rsidR="001E41F3" w:rsidRDefault="0091055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EA887" w14:textId="77777777" w:rsidR="003838D4" w:rsidRPr="008A5E86" w:rsidRDefault="003838D4" w:rsidP="003838D4">
      <w:pPr>
        <w:rPr>
          <w:noProof/>
          <w:lang w:val="en-US"/>
        </w:rPr>
      </w:pPr>
      <w:bookmarkStart w:id="2" w:name="_Toc180654122"/>
      <w:bookmarkStart w:id="3" w:name="_Toc180657149"/>
      <w:bookmarkStart w:id="4" w:name="_Toc183505489"/>
      <w:bookmarkStart w:id="5" w:name="_Toc209986286"/>
    </w:p>
    <w:p w14:paraId="451056CC" w14:textId="665BCE1D" w:rsidR="003838D4" w:rsidRPr="003838D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BE076" w14:textId="5749CB7D" w:rsidR="007711EC" w:rsidRDefault="007711EC" w:rsidP="007711EC">
      <w:pPr>
        <w:pStyle w:val="Heading3"/>
      </w:pPr>
      <w:r>
        <w:t>9.3.1</w:t>
      </w:r>
      <w:r>
        <w:tab/>
        <w:t>Create spatial map</w:t>
      </w:r>
      <w:bookmarkEnd w:id="2"/>
      <w:bookmarkEnd w:id="3"/>
      <w:bookmarkEnd w:id="4"/>
      <w:bookmarkEnd w:id="5"/>
    </w:p>
    <w:p w14:paraId="01DEFAEB" w14:textId="77777777" w:rsidR="007711EC" w:rsidRDefault="007711EC" w:rsidP="007711EC">
      <w:pPr>
        <w:pStyle w:val="Heading4"/>
        <w:rPr>
          <w:noProof/>
        </w:rPr>
      </w:pPr>
      <w:bookmarkStart w:id="6" w:name="_Toc180657150"/>
      <w:bookmarkStart w:id="7" w:name="_Toc183505490"/>
      <w:bookmarkStart w:id="8" w:name="_Toc209986287"/>
      <w:r>
        <w:rPr>
          <w:noProof/>
        </w:rPr>
        <w:t>9.3.1.1</w:t>
      </w:r>
      <w:r>
        <w:rPr>
          <w:noProof/>
        </w:rPr>
        <w:tab/>
        <w:t>General</w:t>
      </w:r>
      <w:bookmarkEnd w:id="6"/>
      <w:bookmarkEnd w:id="7"/>
      <w:bookmarkEnd w:id="8"/>
    </w:p>
    <w:p w14:paraId="624CB9FF" w14:textId="77777777" w:rsidR="007711EC" w:rsidRPr="00F1735B" w:rsidRDefault="007711EC" w:rsidP="007711EC">
      <w:pPr>
        <w:rPr>
          <w:noProof/>
          <w:lang w:val="en-US"/>
        </w:rPr>
      </w:pPr>
      <w:r>
        <w:rPr>
          <w:noProof/>
          <w:lang w:val="en-US"/>
        </w:rPr>
        <w:t>The create spatial map procedure enables the consumers to request the SEAL SM Server to create spatial map of the area of interest.</w:t>
      </w:r>
    </w:p>
    <w:p w14:paraId="3488676C" w14:textId="77777777" w:rsidR="007711EC" w:rsidRDefault="007711EC" w:rsidP="007711EC">
      <w:pPr>
        <w:pStyle w:val="Heading4"/>
        <w:rPr>
          <w:noProof/>
        </w:rPr>
      </w:pPr>
      <w:bookmarkStart w:id="9" w:name="_Toc180657151"/>
      <w:bookmarkStart w:id="10" w:name="_Toc183505491"/>
      <w:bookmarkStart w:id="11" w:name="_Toc209986288"/>
      <w:r>
        <w:rPr>
          <w:noProof/>
        </w:rPr>
        <w:t>9.3.1.2</w:t>
      </w:r>
      <w:r>
        <w:rPr>
          <w:noProof/>
        </w:rPr>
        <w:tab/>
        <w:t>Procedure</w:t>
      </w:r>
      <w:bookmarkEnd w:id="9"/>
      <w:bookmarkEnd w:id="10"/>
      <w:bookmarkEnd w:id="11"/>
    </w:p>
    <w:p w14:paraId="6FF46768" w14:textId="77777777" w:rsidR="007711EC" w:rsidRDefault="007711EC" w:rsidP="007711EC">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0E30046F" w14:textId="77777777" w:rsidR="007711EC" w:rsidRDefault="00963ABA" w:rsidP="007711EC">
      <w:pPr>
        <w:pStyle w:val="TH"/>
        <w:rPr>
          <w:noProof/>
        </w:rPr>
      </w:pPr>
      <w:r>
        <w:rPr>
          <w:noProof/>
        </w:rPr>
        <w:object w:dxaOrig="5605" w:dyaOrig="3745" w14:anchorId="076E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1pt;height:187.2pt;mso-width-percent:0;mso-height-percent:0;mso-width-percent:0;mso-height-percent:0" o:ole="">
            <v:imagedata r:id="rId15" o:title=""/>
          </v:shape>
          <o:OLEObject Type="Embed" ProgID="Visio.Drawing.15" ShapeID="_x0000_i1025" DrawAspect="Content" ObjectID="_1824299535" r:id="rId16"/>
        </w:object>
      </w:r>
    </w:p>
    <w:p w14:paraId="6326CF58" w14:textId="77777777" w:rsidR="007711EC" w:rsidRDefault="007711EC" w:rsidP="007711EC">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2ED4593" w14:textId="77777777" w:rsidR="007711EC" w:rsidRDefault="007711EC" w:rsidP="007711EC">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4392F3BD" w14:textId="77777777" w:rsidR="007711EC" w:rsidRDefault="007711EC" w:rsidP="007711EC">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79D839B" w14:textId="77777777" w:rsidR="007711EC" w:rsidRDefault="007711EC" w:rsidP="007711EC">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70CECB5D" w14:textId="77777777" w:rsidR="007711EC" w:rsidRDefault="007711EC" w:rsidP="007711EC">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D709635" w14:textId="11D8FBAE" w:rsidR="007711EC" w:rsidRDefault="007711EC" w:rsidP="00AC6CF6">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616B8A4" w14:textId="77777777" w:rsidR="007711EC" w:rsidRDefault="007711EC" w:rsidP="007711EC">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50B6444B" w14:textId="1E7AE9FB" w:rsidR="007711EC" w:rsidRDefault="007711EC" w:rsidP="007711EC">
      <w:pPr>
        <w:pStyle w:val="B1"/>
        <w:rPr>
          <w:noProof/>
        </w:rPr>
      </w:pPr>
      <w:r>
        <w:rPr>
          <w:noProof/>
        </w:rPr>
        <w:lastRenderedPageBreak/>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objects</w:t>
      </w:r>
      <w:ins w:id="12" w:author="abc" w:date="2025-10-16T16:02:00Z" w16du:dateUtc="2025-10-16T14:02:00Z">
        <w:r w:rsidR="00C86974">
          <w:rPr>
            <w:noProof/>
          </w:rPr>
          <w:t>(</w:t>
        </w:r>
      </w:ins>
      <w:ins w:id="13" w:author="abc" w:date="2025-11-06T00:40:00Z" w16du:dateUtc="2025-11-05T23:40:00Z">
        <w:r w:rsidR="00BD3906" w:rsidRPr="00CA78DA">
          <w:rPr>
            <w:noProof/>
            <w:color w:val="000000"/>
            <w:u w:val="single"/>
          </w:rPr>
          <w:t>e.g.</w:t>
        </w:r>
        <w:r w:rsidR="00BD3906">
          <w:rPr>
            <w:noProof/>
            <w:color w:val="000000"/>
            <w:u w:val="single"/>
          </w:rPr>
          <w:t>,</w:t>
        </w:r>
        <w:r w:rsidR="00BD3906" w:rsidRPr="00CA78DA">
          <w:rPr>
            <w:noProof/>
            <w:color w:val="000000"/>
            <w:u w:val="single"/>
          </w:rPr>
          <w:t xml:space="preserve"> list of VAL USER IDs, Spatial Anchor IDs, SM Data source IDs</w:t>
        </w:r>
      </w:ins>
      <w:ins w:id="14" w:author="abc" w:date="2025-10-16T16:03:00Z" w16du:dateUtc="2025-10-16T14:03:00Z">
        <w:r w:rsidR="00C86974">
          <w:rPr>
            <w:noProof/>
          </w:rPr>
          <w:t>)</w:t>
        </w:r>
      </w:ins>
      <w:r>
        <w:rPr>
          <w:noProof/>
        </w:rPr>
        <w:t xml:space="preserve"> belong to the layer, etc..</w:t>
      </w:r>
      <w:r w:rsidR="00C86974">
        <w:rPr>
          <w:noProof/>
        </w:rPr>
        <w:t xml:space="preserve">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7B66CD7B" w14:textId="77777777" w:rsidR="007711EC" w:rsidRDefault="007711EC" w:rsidP="007711EC">
      <w:pPr>
        <w:pStyle w:val="B1"/>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62F7D1CC" w14:textId="2341BFC8" w:rsidR="006C0941" w:rsidRPr="003838D4" w:rsidRDefault="006C0941" w:rsidP="006C0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97499A" w14:textId="77777777" w:rsidR="00122CDC" w:rsidRDefault="00122CDC" w:rsidP="00122CDC">
      <w:pPr>
        <w:pStyle w:val="Heading3"/>
        <w:rPr>
          <w:noProof/>
          <w:lang w:val="en-US"/>
        </w:rPr>
      </w:pPr>
      <w:bookmarkStart w:id="15" w:name="_Toc180654140"/>
      <w:bookmarkStart w:id="16" w:name="_Toc180657179"/>
      <w:bookmarkStart w:id="17" w:name="_Toc183505533"/>
      <w:bookmarkStart w:id="18" w:name="_Toc209986330"/>
      <w:r>
        <w:rPr>
          <w:noProof/>
          <w:lang w:val="en-US"/>
        </w:rPr>
        <w:t>9.4.2</w:t>
      </w:r>
      <w:r>
        <w:rPr>
          <w:noProof/>
          <w:lang w:val="en-US"/>
        </w:rPr>
        <w:tab/>
        <w:t>Procedure</w:t>
      </w:r>
      <w:bookmarkEnd w:id="15"/>
      <w:bookmarkEnd w:id="16"/>
      <w:bookmarkEnd w:id="17"/>
      <w:bookmarkEnd w:id="18"/>
    </w:p>
    <w:p w14:paraId="39EF5A5C" w14:textId="77777777" w:rsidR="00122CDC" w:rsidRDefault="00122CDC" w:rsidP="00122CDC">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2E6A44DA" w14:textId="77777777" w:rsidR="00122CDC" w:rsidRDefault="00122CDC" w:rsidP="00122CDC">
      <w:pPr>
        <w:rPr>
          <w:noProof/>
        </w:rPr>
      </w:pPr>
      <w:r>
        <w:rPr>
          <w:noProof/>
        </w:rPr>
        <w:t>Pre-condition:</w:t>
      </w:r>
    </w:p>
    <w:p w14:paraId="3DE03956" w14:textId="77777777" w:rsidR="00122CDC" w:rsidRDefault="00122CDC" w:rsidP="00122CDC">
      <w:pPr>
        <w:pStyle w:val="B1"/>
        <w:rPr>
          <w:noProof/>
          <w:lang w:val="en-US"/>
        </w:rPr>
      </w:pPr>
      <w:r>
        <w:rPr>
          <w:noProof/>
          <w:lang w:val="en-US"/>
        </w:rPr>
        <w:t>1)</w:t>
      </w:r>
      <w:r>
        <w:rPr>
          <w:noProof/>
          <w:lang w:val="en-US"/>
        </w:rPr>
        <w:tab/>
        <w:t>Spatial map is created and the authorized consumer is aware of the spatial map identity.</w:t>
      </w:r>
    </w:p>
    <w:p w14:paraId="5E045F6C" w14:textId="77777777" w:rsidR="00122CDC" w:rsidRDefault="00122CDC" w:rsidP="00122CDC">
      <w:pPr>
        <w:rPr>
          <w:noProof/>
          <w:lang w:val="en-US"/>
        </w:rPr>
      </w:pPr>
    </w:p>
    <w:p w14:paraId="68CDA180" w14:textId="77777777" w:rsidR="00122CDC" w:rsidRDefault="00963ABA" w:rsidP="00122CDC">
      <w:pPr>
        <w:pStyle w:val="TH"/>
        <w:rPr>
          <w:noProof/>
          <w:lang w:val="en-US"/>
        </w:rPr>
      </w:pPr>
      <w:r>
        <w:rPr>
          <w:noProof/>
        </w:rPr>
        <w:object w:dxaOrig="6947" w:dyaOrig="3599" w14:anchorId="54C5B225">
          <v:shape id="_x0000_i1026" type="#_x0000_t75" alt="" style="width:347.1pt;height:180pt;mso-width-percent:0;mso-height-percent:0;mso-width-percent:0;mso-height-percent:0" o:ole="">
            <v:imagedata r:id="rId17" o:title=""/>
          </v:shape>
          <o:OLEObject Type="Embed" ProgID="Visio.Drawing.15" ShapeID="_x0000_i1026" DrawAspect="Content" ObjectID="_1824299536" r:id="rId18"/>
        </w:object>
      </w:r>
    </w:p>
    <w:p w14:paraId="33B9A197" w14:textId="77777777" w:rsidR="00122CDC" w:rsidRDefault="00122CDC" w:rsidP="00122CDC">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7378DB85" w14:textId="77777777" w:rsidR="00122CDC" w:rsidRDefault="00122CDC" w:rsidP="00122CDC">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w:t>
      </w:r>
      <w:r w:rsidRPr="00FF2BFC">
        <w:rPr>
          <w:lang w:eastAsia="ja-JP"/>
        </w:rPr>
        <w:t>(s)</w:t>
      </w:r>
      <w:r>
        <w:rPr>
          <w:rFonts w:eastAsia="SimSun"/>
          <w:lang w:eastAsia="ja-JP"/>
        </w:rPr>
        <w:t xml:space="preserve"> to the SEAL SM server. The request includes </w:t>
      </w:r>
      <w:r w:rsidRPr="008A05AA">
        <w:rPr>
          <w:rFonts w:eastAsia="SimSun"/>
          <w:lang w:eastAsia="ja-JP"/>
        </w:rPr>
        <w:t xml:space="preserve">a requestor identifier, security credentials, and </w:t>
      </w:r>
      <w:r>
        <w:rPr>
          <w:rFonts w:eastAsia="SimSun"/>
          <w:lang w:eastAsia="ja-JP"/>
        </w:rPr>
        <w:t>identity of the map</w:t>
      </w:r>
      <w:r w:rsidRPr="00FF2BFC">
        <w:rPr>
          <w:lang w:eastAsia="ja-JP"/>
        </w:rPr>
        <w:t>(s)</w:t>
      </w:r>
      <w:r>
        <w:rPr>
          <w:rFonts w:eastAsia="SimSun"/>
          <w:lang w:eastAsia="ja-JP"/>
        </w:rPr>
        <w:t xml:space="preserve"> on which the action is to be performed. The request may include list of users (or UEs</w:t>
      </w:r>
      <w:r w:rsidRPr="00AD457E">
        <w:rPr>
          <w:rFonts w:eastAsia="SimSun"/>
          <w:lang w:eastAsia="ja-JP"/>
        </w:rPr>
        <w:t>, objects</w:t>
      </w:r>
      <w:r>
        <w:rPr>
          <w:rFonts w:eastAsia="SimSun"/>
          <w:lang w:eastAsia="ja-JP"/>
        </w:rPr>
        <w:t>) to localize.</w:t>
      </w:r>
      <w:r w:rsidRPr="00AD457E">
        <w:rPr>
          <w:rFonts w:eastAsia="SimSun"/>
          <w:lang w:eastAsia="ja-JP"/>
        </w:rPr>
        <w:t xml:space="preserve"> The request may include a list of UE-object association information for the SEAL SM server to identify associations between UEs and objects in a spatial map.</w:t>
      </w:r>
    </w:p>
    <w:p w14:paraId="7E8A69F5" w14:textId="77777777" w:rsidR="00122CDC" w:rsidRDefault="00122CDC" w:rsidP="00122CDC">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Pr="00DC4603">
        <w:rPr>
          <w:rFonts w:eastAsia="SimSun"/>
          <w:lang w:eastAsia="ja-JP"/>
        </w:rPr>
        <w:t xml:space="preserve">localization </w:t>
      </w:r>
      <w:r>
        <w:rPr>
          <w:rFonts w:eastAsia="SimSun"/>
          <w:lang w:eastAsia="ja-JP"/>
        </w:rPr>
        <w:t xml:space="preserve">along with their three dimensional location </w:t>
      </w:r>
      <w:r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r w:rsidRPr="00AD457E">
        <w:rPr>
          <w:rFonts w:eastAsia="SimSun"/>
          <w:lang w:eastAsia="ja-JP"/>
        </w:rPr>
        <w:t xml:space="preserve"> If UE-object association information has been provided, the SEAL SM server can use this information to determine if a spatial map object is associated with a UE. If a UE-object association is determined, the SEAL SM server can use localization information of the associated object to determine user/UE </w:t>
      </w:r>
      <w:r w:rsidRPr="00AD457E">
        <w:rPr>
          <w:rFonts w:eastAsia="SimSun"/>
          <w:lang w:eastAsia="ja-JP"/>
        </w:rPr>
        <w:lastRenderedPageBreak/>
        <w:t>localization in the spatial map, or use localization information of the associated UE to determine object localization in the spatial map.</w:t>
      </w:r>
    </w:p>
    <w:p w14:paraId="1F0FEABF" w14:textId="77777777" w:rsidR="00122CDC" w:rsidRDefault="00122CDC" w:rsidP="00122CDC">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40AD55E9" w14:textId="219C7C2D" w:rsidR="00122CDC" w:rsidRDefault="00122CDC" w:rsidP="00122CDC">
      <w:pPr>
        <w:pStyle w:val="NO"/>
        <w:rPr>
          <w:rFonts w:eastAsia="SimSun"/>
          <w:lang w:eastAsia="ja-JP"/>
        </w:rPr>
      </w:pPr>
      <w:r>
        <w:rPr>
          <w:rFonts w:eastAsia="SimSun"/>
          <w:lang w:eastAsia="ja-JP"/>
        </w:rPr>
        <w:t>NOTE:</w:t>
      </w:r>
      <w:r>
        <w:rPr>
          <w:rFonts w:eastAsia="SimSun"/>
          <w:lang w:eastAsia="ja-JP"/>
        </w:rPr>
        <w:tab/>
        <w:t xml:space="preserve">In this release, the localization of </w:t>
      </w:r>
      <w:ins w:id="19" w:author="abc" w:date="2025-11-06T00:32:00Z" w16du:dateUtc="2025-11-05T23:32:00Z">
        <w:r>
          <w:rPr>
            <w:rFonts w:eastAsia="SimSun"/>
            <w:lang w:eastAsia="ja-JP"/>
          </w:rPr>
          <w:t>objects</w:t>
        </w:r>
      </w:ins>
      <w:ins w:id="20" w:author="abc" w:date="2025-11-06T17:26:00Z" w16du:dateUtc="2025-11-06T16:26:00Z">
        <w:r w:rsidR="00EF1902">
          <w:rPr>
            <w:rFonts w:eastAsia="SimSun"/>
            <w:lang w:eastAsia="ja-JP"/>
          </w:rPr>
          <w:t xml:space="preserve"> </w:t>
        </w:r>
      </w:ins>
      <w:ins w:id="21" w:author="abc" w:date="2025-11-06T00:32:00Z" w16du:dateUtc="2025-11-05T23:32:00Z">
        <w:r>
          <w:rPr>
            <w:rFonts w:eastAsia="SimSun"/>
            <w:lang w:eastAsia="ja-JP"/>
          </w:rPr>
          <w:t>(</w:t>
        </w:r>
      </w:ins>
      <w:ins w:id="22" w:author="abc" w:date="2025-11-06T17:25:00Z" w16du:dateUtc="2025-11-06T16:25:00Z">
        <w:r w:rsidR="00EF75AE">
          <w:rPr>
            <w:rFonts w:eastAsia="SimSun"/>
            <w:lang w:eastAsia="ja-JP"/>
          </w:rPr>
          <w:t>i.e.,</w:t>
        </w:r>
      </w:ins>
      <w:ins w:id="23" w:author="abc" w:date="2025-11-06T00:32:00Z" w16du:dateUtc="2025-11-05T23:32:00Z">
        <w:r>
          <w:rPr>
            <w:rFonts w:eastAsia="SimSun"/>
            <w:lang w:eastAsia="ja-JP"/>
          </w:rPr>
          <w:t xml:space="preserve"> </w:t>
        </w:r>
      </w:ins>
      <w:r>
        <w:rPr>
          <w:rFonts w:eastAsia="SimSun"/>
          <w:lang w:eastAsia="ja-JP"/>
        </w:rPr>
        <w:t>UE</w:t>
      </w:r>
      <w:ins w:id="24" w:author="abc" w:date="2025-11-06T00:32:00Z" w16du:dateUtc="2025-11-05T23:32:00Z">
        <w:r>
          <w:rPr>
            <w:rFonts w:eastAsia="SimSun"/>
            <w:lang w:eastAsia="ja-JP"/>
          </w:rPr>
          <w:t xml:space="preserve">, </w:t>
        </w:r>
      </w:ins>
      <w:ins w:id="25" w:author="abc" w:date="2025-11-06T00:40:00Z" w16du:dateUtc="2025-11-05T23:40:00Z">
        <w:r w:rsidR="00621E82">
          <w:rPr>
            <w:rFonts w:eastAsia="SimSun"/>
            <w:lang w:eastAsia="ja-JP"/>
          </w:rPr>
          <w:t xml:space="preserve">VAL users, </w:t>
        </w:r>
      </w:ins>
      <w:ins w:id="26" w:author="abc" w:date="2025-11-06T00:32:00Z" w16du:dateUtc="2025-11-05T23:32:00Z">
        <w:r>
          <w:rPr>
            <w:rFonts w:eastAsia="SimSun"/>
            <w:lang w:eastAsia="ja-JP"/>
          </w:rPr>
          <w:t>SM Data Sources)</w:t>
        </w:r>
      </w:ins>
      <w:r>
        <w:rPr>
          <w:rFonts w:eastAsia="SimSun"/>
          <w:lang w:eastAsia="ja-JP"/>
        </w:rPr>
        <w:t xml:space="preserve"> is considered. Localization of all</w:t>
      </w:r>
      <w:ins w:id="27" w:author="abc" w:date="2025-11-06T17:26:00Z" w16du:dateUtc="2025-11-06T16:26:00Z">
        <w:r w:rsidR="00FE766C">
          <w:rPr>
            <w:rFonts w:eastAsia="SimSun"/>
            <w:lang w:eastAsia="ja-JP"/>
          </w:rPr>
          <w:t xml:space="preserve"> other</w:t>
        </w:r>
      </w:ins>
      <w:ins w:id="28" w:author="abc" w:date="2025-11-06T00:32:00Z" w16du:dateUtc="2025-11-05T23:32:00Z">
        <w:r>
          <w:rPr>
            <w:rFonts w:eastAsia="SimSun"/>
            <w:lang w:eastAsia="ja-JP"/>
          </w:rPr>
          <w:t xml:space="preserve"> </w:t>
        </w:r>
      </w:ins>
      <w:r>
        <w:rPr>
          <w:rFonts w:eastAsia="SimSun"/>
          <w:lang w:eastAsia="ja-JP"/>
        </w:rPr>
        <w:t>objects</w:t>
      </w:r>
      <w:r w:rsidR="00FD1D99">
        <w:rPr>
          <w:rFonts w:eastAsia="SimSun"/>
          <w:lang w:eastAsia="ja-JP"/>
        </w:rPr>
        <w:t xml:space="preserve"> </w:t>
      </w:r>
      <w:r>
        <w:rPr>
          <w:rFonts w:eastAsia="SimSun"/>
          <w:lang w:eastAsia="ja-JP"/>
        </w:rPr>
        <w:t>will be considered in future release.</w:t>
      </w:r>
    </w:p>
    <w:p w14:paraId="0665512E" w14:textId="77777777" w:rsidR="003838D4" w:rsidRPr="006C0941" w:rsidRDefault="003838D4" w:rsidP="003838D4">
      <w:pPr>
        <w:rPr>
          <w:noProof/>
        </w:rPr>
      </w:pPr>
    </w:p>
    <w:p w14:paraId="77E80183" w14:textId="77777777" w:rsidR="003838D4" w:rsidRPr="0095129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CEF1ED1">
        <w:rPr>
          <w:rFonts w:ascii="Arial" w:hAnsi="Arial" w:cs="Arial"/>
          <w:color w:val="0000FF"/>
          <w:sz w:val="28"/>
          <w:szCs w:val="28"/>
        </w:rPr>
        <w:t xml:space="preserve">* * * </w:t>
      </w:r>
      <w:r>
        <w:rPr>
          <w:rFonts w:ascii="Arial" w:hAnsi="Arial" w:cs="Arial"/>
          <w:color w:val="0000FF"/>
          <w:sz w:val="28"/>
          <w:szCs w:val="28"/>
        </w:rPr>
        <w:t>End of</w:t>
      </w:r>
      <w:r w:rsidRPr="7CEF1ED1">
        <w:rPr>
          <w:rFonts w:ascii="Arial" w:hAnsi="Arial" w:cs="Arial"/>
          <w:color w:val="0000FF"/>
          <w:sz w:val="28"/>
          <w:szCs w:val="28"/>
        </w:rPr>
        <w:t xml:space="preserve"> Change</w:t>
      </w:r>
      <w:r>
        <w:rPr>
          <w:rFonts w:ascii="Arial" w:hAnsi="Arial" w:cs="Arial"/>
          <w:color w:val="0000FF"/>
          <w:sz w:val="28"/>
          <w:szCs w:val="28"/>
        </w:rPr>
        <w:t>s</w:t>
      </w:r>
      <w:r w:rsidRPr="7CEF1ED1">
        <w:rPr>
          <w:rFonts w:ascii="Arial" w:hAnsi="Arial" w:cs="Arial"/>
          <w:color w:val="0000FF"/>
          <w:sz w:val="28"/>
          <w:szCs w:val="28"/>
        </w:rPr>
        <w:t xml:space="preserve"> * * * *</w:t>
      </w:r>
    </w:p>
    <w:p w14:paraId="1A8EFA73" w14:textId="77777777" w:rsidR="003838D4" w:rsidRPr="00AD7C25" w:rsidRDefault="003838D4" w:rsidP="003838D4">
      <w:pPr>
        <w:rPr>
          <w:noProof/>
          <w:lang w:val="en-US"/>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C490" w14:textId="77777777" w:rsidR="0000473D" w:rsidRDefault="0000473D">
      <w:r>
        <w:separator/>
      </w:r>
    </w:p>
  </w:endnote>
  <w:endnote w:type="continuationSeparator" w:id="0">
    <w:p w14:paraId="13CA5203" w14:textId="77777777" w:rsidR="0000473D" w:rsidRDefault="0000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5F07" w14:textId="77777777" w:rsidR="0000473D" w:rsidRDefault="0000473D">
      <w:r>
        <w:separator/>
      </w:r>
    </w:p>
  </w:footnote>
  <w:footnote w:type="continuationSeparator" w:id="0">
    <w:p w14:paraId="0544F2E5" w14:textId="77777777" w:rsidR="0000473D" w:rsidRDefault="0000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3D"/>
    <w:rsid w:val="00007D0A"/>
    <w:rsid w:val="00022E4A"/>
    <w:rsid w:val="00070E09"/>
    <w:rsid w:val="000A1BCF"/>
    <w:rsid w:val="000A6394"/>
    <w:rsid w:val="000B7FED"/>
    <w:rsid w:val="000C038A"/>
    <w:rsid w:val="000C10CE"/>
    <w:rsid w:val="000C6598"/>
    <w:rsid w:val="000D0D0F"/>
    <w:rsid w:val="000D44B3"/>
    <w:rsid w:val="000F7FD0"/>
    <w:rsid w:val="00100799"/>
    <w:rsid w:val="00100C83"/>
    <w:rsid w:val="00122CDC"/>
    <w:rsid w:val="00141ADD"/>
    <w:rsid w:val="00145D43"/>
    <w:rsid w:val="001719CE"/>
    <w:rsid w:val="00192C46"/>
    <w:rsid w:val="001A08B3"/>
    <w:rsid w:val="001A7B60"/>
    <w:rsid w:val="001B52F0"/>
    <w:rsid w:val="001B7A65"/>
    <w:rsid w:val="001D1060"/>
    <w:rsid w:val="001E41F3"/>
    <w:rsid w:val="0026004D"/>
    <w:rsid w:val="002640DD"/>
    <w:rsid w:val="0027590B"/>
    <w:rsid w:val="00275D12"/>
    <w:rsid w:val="00284FEB"/>
    <w:rsid w:val="002860C4"/>
    <w:rsid w:val="00286247"/>
    <w:rsid w:val="002A13DC"/>
    <w:rsid w:val="002A1655"/>
    <w:rsid w:val="002B49E0"/>
    <w:rsid w:val="002B5741"/>
    <w:rsid w:val="002E0C7D"/>
    <w:rsid w:val="002E472E"/>
    <w:rsid w:val="002E5679"/>
    <w:rsid w:val="00305409"/>
    <w:rsid w:val="00341DFB"/>
    <w:rsid w:val="003438C1"/>
    <w:rsid w:val="003609EF"/>
    <w:rsid w:val="0036231A"/>
    <w:rsid w:val="00374DD4"/>
    <w:rsid w:val="003838D4"/>
    <w:rsid w:val="003B077D"/>
    <w:rsid w:val="003B6F74"/>
    <w:rsid w:val="003C27B3"/>
    <w:rsid w:val="003D54AC"/>
    <w:rsid w:val="003E1A36"/>
    <w:rsid w:val="00410371"/>
    <w:rsid w:val="004242F1"/>
    <w:rsid w:val="00475254"/>
    <w:rsid w:val="00491896"/>
    <w:rsid w:val="00493A6D"/>
    <w:rsid w:val="00495E48"/>
    <w:rsid w:val="004B2A49"/>
    <w:rsid w:val="004B6685"/>
    <w:rsid w:val="004B75B7"/>
    <w:rsid w:val="004C2AA8"/>
    <w:rsid w:val="004D457B"/>
    <w:rsid w:val="005034AC"/>
    <w:rsid w:val="00505A55"/>
    <w:rsid w:val="00510142"/>
    <w:rsid w:val="005141D9"/>
    <w:rsid w:val="0051580D"/>
    <w:rsid w:val="00520A02"/>
    <w:rsid w:val="00524CE2"/>
    <w:rsid w:val="00527436"/>
    <w:rsid w:val="0053438D"/>
    <w:rsid w:val="00547111"/>
    <w:rsid w:val="0057624A"/>
    <w:rsid w:val="00592D74"/>
    <w:rsid w:val="005A066D"/>
    <w:rsid w:val="005A4B7D"/>
    <w:rsid w:val="005B098B"/>
    <w:rsid w:val="005E2C44"/>
    <w:rsid w:val="005F1605"/>
    <w:rsid w:val="00604645"/>
    <w:rsid w:val="00621188"/>
    <w:rsid w:val="00621E82"/>
    <w:rsid w:val="006257ED"/>
    <w:rsid w:val="006273BC"/>
    <w:rsid w:val="00633813"/>
    <w:rsid w:val="0064048C"/>
    <w:rsid w:val="00642CF1"/>
    <w:rsid w:val="006472E6"/>
    <w:rsid w:val="006518C5"/>
    <w:rsid w:val="00653DE4"/>
    <w:rsid w:val="00660E84"/>
    <w:rsid w:val="006623CC"/>
    <w:rsid w:val="00665C47"/>
    <w:rsid w:val="00695808"/>
    <w:rsid w:val="006B45F8"/>
    <w:rsid w:val="006B46FB"/>
    <w:rsid w:val="006B5510"/>
    <w:rsid w:val="006C0941"/>
    <w:rsid w:val="006C5D89"/>
    <w:rsid w:val="006D32BE"/>
    <w:rsid w:val="006E21FB"/>
    <w:rsid w:val="006F4CC1"/>
    <w:rsid w:val="0070056D"/>
    <w:rsid w:val="00716F76"/>
    <w:rsid w:val="00764436"/>
    <w:rsid w:val="00764BCD"/>
    <w:rsid w:val="007711EC"/>
    <w:rsid w:val="0078017F"/>
    <w:rsid w:val="00781086"/>
    <w:rsid w:val="00792342"/>
    <w:rsid w:val="007977A8"/>
    <w:rsid w:val="007B512A"/>
    <w:rsid w:val="007C2097"/>
    <w:rsid w:val="007D6A07"/>
    <w:rsid w:val="007D723B"/>
    <w:rsid w:val="007F7259"/>
    <w:rsid w:val="008040A8"/>
    <w:rsid w:val="008279FA"/>
    <w:rsid w:val="008412AB"/>
    <w:rsid w:val="008626E7"/>
    <w:rsid w:val="008644E7"/>
    <w:rsid w:val="00870EE7"/>
    <w:rsid w:val="008863B9"/>
    <w:rsid w:val="008939C3"/>
    <w:rsid w:val="008A1343"/>
    <w:rsid w:val="008A45A6"/>
    <w:rsid w:val="008A4B11"/>
    <w:rsid w:val="008B21BD"/>
    <w:rsid w:val="008C7EF3"/>
    <w:rsid w:val="008D3CCC"/>
    <w:rsid w:val="008D4BC6"/>
    <w:rsid w:val="008F3789"/>
    <w:rsid w:val="008F686C"/>
    <w:rsid w:val="00910550"/>
    <w:rsid w:val="00912743"/>
    <w:rsid w:val="009148DE"/>
    <w:rsid w:val="00941E30"/>
    <w:rsid w:val="009531B0"/>
    <w:rsid w:val="00963ABA"/>
    <w:rsid w:val="00965CAC"/>
    <w:rsid w:val="009741B3"/>
    <w:rsid w:val="009777D9"/>
    <w:rsid w:val="00991141"/>
    <w:rsid w:val="00991B88"/>
    <w:rsid w:val="009A5753"/>
    <w:rsid w:val="009A579D"/>
    <w:rsid w:val="009E1ADD"/>
    <w:rsid w:val="009E3297"/>
    <w:rsid w:val="009F734F"/>
    <w:rsid w:val="00A04866"/>
    <w:rsid w:val="00A246B6"/>
    <w:rsid w:val="00A47E70"/>
    <w:rsid w:val="00A50CF0"/>
    <w:rsid w:val="00A546CC"/>
    <w:rsid w:val="00A7671C"/>
    <w:rsid w:val="00AA2CBC"/>
    <w:rsid w:val="00AC21E2"/>
    <w:rsid w:val="00AC5820"/>
    <w:rsid w:val="00AC6A47"/>
    <w:rsid w:val="00AC6CF6"/>
    <w:rsid w:val="00AC724D"/>
    <w:rsid w:val="00AD1CD8"/>
    <w:rsid w:val="00AD5E47"/>
    <w:rsid w:val="00AF176B"/>
    <w:rsid w:val="00AF6874"/>
    <w:rsid w:val="00B0351A"/>
    <w:rsid w:val="00B221B9"/>
    <w:rsid w:val="00B258BB"/>
    <w:rsid w:val="00B36CD8"/>
    <w:rsid w:val="00B46261"/>
    <w:rsid w:val="00B66E9F"/>
    <w:rsid w:val="00B67B97"/>
    <w:rsid w:val="00B71267"/>
    <w:rsid w:val="00B80BAE"/>
    <w:rsid w:val="00B968C8"/>
    <w:rsid w:val="00BA3EC5"/>
    <w:rsid w:val="00BA51D9"/>
    <w:rsid w:val="00BB5DFC"/>
    <w:rsid w:val="00BB6762"/>
    <w:rsid w:val="00BC76AA"/>
    <w:rsid w:val="00BD279D"/>
    <w:rsid w:val="00BD3906"/>
    <w:rsid w:val="00BD6BB8"/>
    <w:rsid w:val="00BF0CD4"/>
    <w:rsid w:val="00C208B5"/>
    <w:rsid w:val="00C66BA2"/>
    <w:rsid w:val="00C86974"/>
    <w:rsid w:val="00C870F6"/>
    <w:rsid w:val="00C95985"/>
    <w:rsid w:val="00CA2CD0"/>
    <w:rsid w:val="00CC5026"/>
    <w:rsid w:val="00CC68D0"/>
    <w:rsid w:val="00CE1B5D"/>
    <w:rsid w:val="00D03F9A"/>
    <w:rsid w:val="00D06D51"/>
    <w:rsid w:val="00D159DD"/>
    <w:rsid w:val="00D24991"/>
    <w:rsid w:val="00D50255"/>
    <w:rsid w:val="00D66520"/>
    <w:rsid w:val="00D84AE9"/>
    <w:rsid w:val="00D9124E"/>
    <w:rsid w:val="00DB7EC9"/>
    <w:rsid w:val="00DE34CF"/>
    <w:rsid w:val="00E13F3D"/>
    <w:rsid w:val="00E245DF"/>
    <w:rsid w:val="00E34783"/>
    <w:rsid w:val="00E34898"/>
    <w:rsid w:val="00E546DA"/>
    <w:rsid w:val="00EB09B7"/>
    <w:rsid w:val="00EB2ABD"/>
    <w:rsid w:val="00EC0291"/>
    <w:rsid w:val="00EC4C4C"/>
    <w:rsid w:val="00EE7D7C"/>
    <w:rsid w:val="00EF1902"/>
    <w:rsid w:val="00EF75AE"/>
    <w:rsid w:val="00F25D98"/>
    <w:rsid w:val="00F300FB"/>
    <w:rsid w:val="00F304FF"/>
    <w:rsid w:val="00F35591"/>
    <w:rsid w:val="00F7498E"/>
    <w:rsid w:val="00F90BD3"/>
    <w:rsid w:val="00F90FB8"/>
    <w:rsid w:val="00FA32EC"/>
    <w:rsid w:val="00FA3A52"/>
    <w:rsid w:val="00FA453D"/>
    <w:rsid w:val="00FB6386"/>
    <w:rsid w:val="00FD1C0C"/>
    <w:rsid w:val="00FD1D99"/>
    <w:rsid w:val="00FE76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711EC"/>
    <w:rPr>
      <w:rFonts w:ascii="Arial" w:hAnsi="Arial"/>
      <w:b/>
      <w:lang w:val="en-GB" w:eastAsia="en-US"/>
    </w:rPr>
  </w:style>
  <w:style w:type="character" w:customStyle="1" w:styleId="Heading3Char">
    <w:name w:val="Heading 3 Char"/>
    <w:aliases w:val="H3 Char"/>
    <w:link w:val="Heading3"/>
    <w:rsid w:val="007711EC"/>
    <w:rPr>
      <w:rFonts w:ascii="Arial" w:hAnsi="Arial"/>
      <w:sz w:val="28"/>
      <w:lang w:val="en-GB" w:eastAsia="en-US"/>
    </w:rPr>
  </w:style>
  <w:style w:type="character" w:customStyle="1" w:styleId="TFChar">
    <w:name w:val="TF Char"/>
    <w:link w:val="TF"/>
    <w:qFormat/>
    <w:rsid w:val="007711EC"/>
    <w:rPr>
      <w:rFonts w:ascii="Arial" w:hAnsi="Arial"/>
      <w:b/>
      <w:lang w:val="en-GB" w:eastAsia="en-US"/>
    </w:rPr>
  </w:style>
  <w:style w:type="character" w:customStyle="1" w:styleId="B2Char">
    <w:name w:val="B2 Char"/>
    <w:link w:val="B2"/>
    <w:rsid w:val="007711EC"/>
    <w:rPr>
      <w:rFonts w:ascii="Times New Roman" w:hAnsi="Times New Roman"/>
      <w:lang w:val="en-GB" w:eastAsia="en-US"/>
    </w:rPr>
  </w:style>
  <w:style w:type="character" w:customStyle="1" w:styleId="B1Char">
    <w:name w:val="B1 Char"/>
    <w:link w:val="B1"/>
    <w:qFormat/>
    <w:rsid w:val="007711EC"/>
    <w:rPr>
      <w:rFonts w:ascii="Times New Roman" w:hAnsi="Times New Roman"/>
      <w:lang w:val="en-GB" w:eastAsia="en-US"/>
    </w:rPr>
  </w:style>
  <w:style w:type="character" w:customStyle="1" w:styleId="Heading4Char">
    <w:name w:val="Heading 4 Char"/>
    <w:link w:val="Heading4"/>
    <w:rsid w:val="007711EC"/>
    <w:rPr>
      <w:rFonts w:ascii="Arial" w:hAnsi="Arial"/>
      <w:sz w:val="24"/>
      <w:lang w:val="en-GB" w:eastAsia="en-US"/>
    </w:rPr>
  </w:style>
  <w:style w:type="character" w:customStyle="1" w:styleId="NOZchn">
    <w:name w:val="NO Zchn"/>
    <w:link w:val="NO"/>
    <w:rsid w:val="007711EC"/>
    <w:rPr>
      <w:rFonts w:ascii="Times New Roman" w:hAnsi="Times New Roman"/>
      <w:lang w:val="en-GB" w:eastAsia="en-US"/>
    </w:rPr>
  </w:style>
  <w:style w:type="character" w:customStyle="1" w:styleId="TALChar">
    <w:name w:val="TAL Char"/>
    <w:link w:val="TAL"/>
    <w:qFormat/>
    <w:rsid w:val="007711EC"/>
    <w:rPr>
      <w:rFonts w:ascii="Arial" w:hAnsi="Arial"/>
      <w:sz w:val="18"/>
      <w:lang w:val="en-GB" w:eastAsia="en-US"/>
    </w:rPr>
  </w:style>
  <w:style w:type="character" w:customStyle="1" w:styleId="TAHChar">
    <w:name w:val="TAH Char"/>
    <w:link w:val="TAH"/>
    <w:qFormat/>
    <w:locked/>
    <w:rsid w:val="007711EC"/>
    <w:rPr>
      <w:rFonts w:ascii="Arial" w:hAnsi="Arial"/>
      <w:b/>
      <w:sz w:val="18"/>
      <w:lang w:val="en-GB" w:eastAsia="en-US"/>
    </w:rPr>
  </w:style>
  <w:style w:type="character" w:customStyle="1" w:styleId="TACChar">
    <w:name w:val="TAC Char"/>
    <w:link w:val="TAC"/>
    <w:qFormat/>
    <w:locked/>
    <w:rsid w:val="007711EC"/>
    <w:rPr>
      <w:rFonts w:ascii="Arial" w:hAnsi="Arial"/>
      <w:sz w:val="18"/>
      <w:lang w:val="en-GB" w:eastAsia="en-US"/>
    </w:rPr>
  </w:style>
  <w:style w:type="character" w:customStyle="1" w:styleId="Heading5Char">
    <w:name w:val="Heading 5 Char"/>
    <w:basedOn w:val="DefaultParagraphFont"/>
    <w:link w:val="Heading5"/>
    <w:rsid w:val="007711EC"/>
    <w:rPr>
      <w:rFonts w:ascii="Arial" w:hAnsi="Arial"/>
      <w:sz w:val="22"/>
      <w:lang w:val="en-GB" w:eastAsia="en-US"/>
    </w:rPr>
  </w:style>
  <w:style w:type="paragraph" w:styleId="Revision">
    <w:name w:val="Revision"/>
    <w:hidden/>
    <w:uiPriority w:val="99"/>
    <w:semiHidden/>
    <w:rsid w:val="00771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56559-BA0F-45B0-BD60-BD6C64977F1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FB230A7-85D5-40D9-BC90-F3D379DEA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1614C-9245-4E61-9623-F4EBB4B852F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43</cp:revision>
  <cp:lastPrinted>1899-12-31T23:00:00Z</cp:lastPrinted>
  <dcterms:created xsi:type="dcterms:W3CDTF">2025-10-16T14:03:00Z</dcterms:created>
  <dcterms:modified xsi:type="dcterms:W3CDTF">2025-11-10T16:06:00Z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